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D08C" w14:textId="2E73A396" w:rsidR="00D8462E" w:rsidRPr="00BB0209" w:rsidRDefault="00BB0209">
      <w:pPr>
        <w:rPr>
          <w:rFonts w:ascii="Ink Free" w:hAnsi="Ink Free"/>
          <w:b/>
          <w:bCs/>
          <w:sz w:val="36"/>
          <w:szCs w:val="36"/>
          <w:lang w:val="en-US"/>
        </w:rPr>
      </w:pPr>
      <w:r>
        <w:rPr>
          <w:rFonts w:ascii="Ink Free" w:hAnsi="Ink Free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3FAF4A10" wp14:editId="5697A828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194945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319" y="21432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A9" w:rsidRPr="00BB0209">
        <w:rPr>
          <w:rFonts w:ascii="Ink Free" w:hAnsi="Ink Free"/>
          <w:b/>
          <w:bCs/>
          <w:sz w:val="36"/>
          <w:szCs w:val="36"/>
          <w:lang w:val="en-US"/>
        </w:rPr>
        <w:t>February Newsletter:</w:t>
      </w:r>
    </w:p>
    <w:p w14:paraId="60E178A3" w14:textId="6DE2E420" w:rsidR="009C5CA9" w:rsidRPr="00BB0209" w:rsidRDefault="009C5CA9">
      <w:pPr>
        <w:rPr>
          <w:rFonts w:ascii="Ink Free" w:hAnsi="Ink Free"/>
          <w:b/>
          <w:bCs/>
          <w:sz w:val="24"/>
          <w:szCs w:val="24"/>
          <w:lang w:val="en-US"/>
        </w:rPr>
      </w:pPr>
      <w:r w:rsidRPr="00BB0209">
        <w:rPr>
          <w:rFonts w:ascii="Ink Free" w:hAnsi="Ink Free"/>
          <w:b/>
          <w:bCs/>
          <w:sz w:val="24"/>
          <w:szCs w:val="24"/>
          <w:lang w:val="en-US"/>
        </w:rPr>
        <w:t>Another busy month of activities coming up in Nursery school! Please take time to read the following information.</w:t>
      </w:r>
    </w:p>
    <w:p w14:paraId="345692B7" w14:textId="3E94EA11" w:rsidR="009C5CA9" w:rsidRPr="009C5CA9" w:rsidRDefault="009C5CA9">
      <w:pPr>
        <w:rPr>
          <w:rFonts w:ascii="Ink Free" w:hAnsi="Ink Free"/>
          <w:b/>
          <w:bCs/>
          <w:sz w:val="28"/>
          <w:szCs w:val="28"/>
          <w:lang w:val="en-US"/>
        </w:rPr>
      </w:pPr>
      <w:r>
        <w:rPr>
          <w:lang w:val="en-US"/>
        </w:rPr>
        <w:t>Topic:</w:t>
      </w:r>
      <w:r w:rsidRPr="009C5CA9">
        <w:rPr>
          <w:rFonts w:ascii="Ink Free" w:hAnsi="Ink Free"/>
          <w:b/>
          <w:bCs/>
          <w:sz w:val="40"/>
          <w:szCs w:val="40"/>
          <w:lang w:val="en-US"/>
        </w:rPr>
        <w:t xml:space="preserve"> </w:t>
      </w:r>
      <w:r w:rsidRPr="00BB0209">
        <w:rPr>
          <w:rFonts w:ascii="Ink Free" w:hAnsi="Ink Free"/>
          <w:b/>
          <w:bCs/>
          <w:sz w:val="28"/>
          <w:szCs w:val="28"/>
          <w:u w:val="single"/>
          <w:lang w:val="en-US"/>
        </w:rPr>
        <w:t>Being healthy and safe/ People who care for us</w:t>
      </w:r>
    </w:p>
    <w:p w14:paraId="71E45D4C" w14:textId="64D24120" w:rsidR="009C5CA9" w:rsidRPr="00893694" w:rsidRDefault="009C5CA9">
      <w:pPr>
        <w:rPr>
          <w:rFonts w:ascii="Ink Free" w:hAnsi="Ink Free"/>
          <w:b/>
          <w:bCs/>
          <w:sz w:val="24"/>
          <w:szCs w:val="24"/>
          <w:lang w:val="en-US"/>
        </w:rPr>
      </w:pPr>
      <w:r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We will be continuing to learn about people who look after us within our community; doctors/nurses/police </w:t>
      </w:r>
      <w:proofErr w:type="spellStart"/>
      <w:r w:rsidRPr="00893694">
        <w:rPr>
          <w:rFonts w:ascii="Ink Free" w:hAnsi="Ink Free"/>
          <w:b/>
          <w:bCs/>
          <w:sz w:val="24"/>
          <w:szCs w:val="24"/>
          <w:lang w:val="en-US"/>
        </w:rPr>
        <w:t>etc</w:t>
      </w:r>
      <w:proofErr w:type="spellEnd"/>
      <w:r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</w:t>
      </w:r>
      <w:proofErr w:type="gramStart"/>
      <w:r w:rsidRPr="00893694">
        <w:rPr>
          <w:rFonts w:ascii="Ink Free" w:hAnsi="Ink Free"/>
          <w:b/>
          <w:bCs/>
          <w:sz w:val="24"/>
          <w:szCs w:val="24"/>
          <w:lang w:val="en-US"/>
        </w:rPr>
        <w:t>and also</w:t>
      </w:r>
      <w:proofErr w:type="gramEnd"/>
      <w:r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linked to this how we can take care of ourselves through healthy eating, exercise and keeping ourselves safe.</w:t>
      </w:r>
    </w:p>
    <w:p w14:paraId="71196441" w14:textId="15E96D58" w:rsidR="009C5CA9" w:rsidRPr="00BB0209" w:rsidRDefault="009C5CA9">
      <w:pPr>
        <w:rPr>
          <w:rFonts w:ascii="Ink Free" w:hAnsi="Ink Free"/>
          <w:b/>
          <w:bCs/>
          <w:sz w:val="28"/>
          <w:szCs w:val="28"/>
          <w:u w:val="single"/>
          <w:lang w:val="en-US"/>
        </w:rPr>
      </w:pPr>
      <w:r w:rsidRPr="00BB0209">
        <w:rPr>
          <w:rFonts w:ascii="Ink Free" w:hAnsi="Ink Free"/>
          <w:b/>
          <w:bCs/>
          <w:sz w:val="28"/>
          <w:szCs w:val="28"/>
          <w:u w:val="single"/>
          <w:lang w:val="en-US"/>
        </w:rPr>
        <w:t>How can you help at home?</w:t>
      </w:r>
    </w:p>
    <w:p w14:paraId="37148211" w14:textId="366348BF" w:rsidR="009C5CA9" w:rsidRPr="00893694" w:rsidRDefault="009C5CA9">
      <w:pPr>
        <w:rPr>
          <w:rFonts w:ascii="Ink Free" w:hAnsi="Ink Free"/>
          <w:b/>
          <w:bCs/>
          <w:sz w:val="24"/>
          <w:szCs w:val="24"/>
          <w:lang w:val="en-US"/>
        </w:rPr>
      </w:pPr>
      <w:r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Talk to </w:t>
      </w:r>
      <w:r w:rsidR="00CD3548" w:rsidRPr="00893694">
        <w:rPr>
          <w:rFonts w:ascii="Ink Free" w:hAnsi="Ink Free"/>
          <w:b/>
          <w:bCs/>
          <w:sz w:val="24"/>
          <w:szCs w:val="24"/>
          <w:lang w:val="en-US"/>
        </w:rPr>
        <w:t>your child</w:t>
      </w:r>
      <w:r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about healthy</w:t>
      </w:r>
      <w:r w:rsidR="00CD3548"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eating and encourage healthy eating at home. Go for a walk together or engage in some family exercise. What changes can they observe in their bodies when they exercise, feel their heart beat faster </w:t>
      </w:r>
      <w:proofErr w:type="spellStart"/>
      <w:r w:rsidR="00CD3548" w:rsidRPr="00893694">
        <w:rPr>
          <w:rFonts w:ascii="Ink Free" w:hAnsi="Ink Free"/>
          <w:b/>
          <w:bCs/>
          <w:sz w:val="24"/>
          <w:szCs w:val="24"/>
          <w:lang w:val="en-US"/>
        </w:rPr>
        <w:t>etc</w:t>
      </w:r>
      <w:proofErr w:type="spellEnd"/>
      <w:r w:rsidR="00BB0209">
        <w:rPr>
          <w:rFonts w:ascii="Ink Free" w:hAnsi="Ink Free"/>
          <w:b/>
          <w:bCs/>
          <w:sz w:val="24"/>
          <w:szCs w:val="24"/>
          <w:lang w:val="en-US"/>
        </w:rPr>
        <w:t>?</w:t>
      </w:r>
      <w:r w:rsidR="00CD3548"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Talk to your child about people who help them.</w:t>
      </w:r>
    </w:p>
    <w:p w14:paraId="0F86A422" w14:textId="4BED9477" w:rsidR="00CD3548" w:rsidRPr="00893694" w:rsidRDefault="00CD3548">
      <w:pPr>
        <w:rPr>
          <w:rFonts w:ascii="Ink Free" w:hAnsi="Ink Free"/>
          <w:b/>
          <w:bCs/>
          <w:sz w:val="24"/>
          <w:szCs w:val="24"/>
          <w:lang w:val="en-US"/>
        </w:rPr>
      </w:pPr>
      <w:r w:rsidRPr="00893694">
        <w:rPr>
          <w:rFonts w:ascii="Ink Free" w:hAnsi="Ink Free"/>
          <w:b/>
          <w:bCs/>
          <w:sz w:val="24"/>
          <w:szCs w:val="24"/>
          <w:lang w:val="en-US"/>
        </w:rPr>
        <w:t>We are working hard to develop touch counting to 10 with the children and increased opportunities to count things</w:t>
      </w:r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around the home </w:t>
      </w:r>
      <w:proofErr w:type="spellStart"/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>ie</w:t>
      </w:r>
      <w:proofErr w:type="spellEnd"/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. Knives and forks, toys, cups and glasses, socks </w:t>
      </w:r>
      <w:proofErr w:type="spellStart"/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>etc</w:t>
      </w:r>
      <w:proofErr w:type="spellEnd"/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 xml:space="preserve"> will be </w:t>
      </w:r>
      <w:proofErr w:type="gramStart"/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>really beneficial</w:t>
      </w:r>
      <w:proofErr w:type="gramEnd"/>
      <w:r w:rsidR="00893694" w:rsidRPr="00893694">
        <w:rPr>
          <w:rFonts w:ascii="Ink Free" w:hAnsi="Ink Free"/>
          <w:b/>
          <w:bCs/>
          <w:sz w:val="24"/>
          <w:szCs w:val="24"/>
          <w:lang w:val="en-US"/>
        </w:rPr>
        <w:t>.</w:t>
      </w:r>
    </w:p>
    <w:p w14:paraId="74657E75" w14:textId="45E9555C" w:rsidR="00893694" w:rsidRDefault="00893694">
      <w:pPr>
        <w:rPr>
          <w:rFonts w:ascii="Ink Free" w:hAnsi="Ink Free"/>
          <w:b/>
          <w:bCs/>
          <w:sz w:val="24"/>
          <w:szCs w:val="24"/>
          <w:lang w:val="en-US"/>
        </w:rPr>
      </w:pPr>
      <w:r w:rsidRPr="00893694">
        <w:rPr>
          <w:rFonts w:ascii="Ink Free" w:hAnsi="Ink Free"/>
          <w:b/>
          <w:bCs/>
          <w:sz w:val="24"/>
          <w:szCs w:val="24"/>
          <w:lang w:val="en-US"/>
        </w:rPr>
        <w:t>We will also be talking about weight and the language associated with this; heavy/light, heavier/lighter and begin to make comparisons and you can help us with this at home as well.</w:t>
      </w:r>
    </w:p>
    <w:p w14:paraId="237C7188" w14:textId="781C3057" w:rsidR="00893694" w:rsidRPr="00BB0209" w:rsidRDefault="00893694">
      <w:pPr>
        <w:rPr>
          <w:rFonts w:ascii="Ink Free" w:hAnsi="Ink Free"/>
          <w:b/>
          <w:bCs/>
          <w:sz w:val="24"/>
          <w:szCs w:val="24"/>
          <w:u w:val="single"/>
          <w:lang w:val="en-US"/>
        </w:rPr>
      </w:pPr>
    </w:p>
    <w:p w14:paraId="6C7773D0" w14:textId="0C056187" w:rsidR="00893694" w:rsidRPr="00BB0209" w:rsidRDefault="00893694">
      <w:pPr>
        <w:rPr>
          <w:rFonts w:ascii="Ink Free" w:hAnsi="Ink Free"/>
          <w:b/>
          <w:bCs/>
          <w:sz w:val="24"/>
          <w:szCs w:val="24"/>
          <w:u w:val="single"/>
          <w:lang w:val="en-US"/>
        </w:rPr>
      </w:pP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 xml:space="preserve">Safe </w:t>
      </w:r>
      <w:proofErr w:type="gramStart"/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walking;</w:t>
      </w:r>
      <w:proofErr w:type="gramEnd"/>
    </w:p>
    <w:p w14:paraId="457B2620" w14:textId="1B16E336" w:rsidR="00893694" w:rsidRDefault="00893694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 xml:space="preserve">As part of our topic the children will be focusing on road safety. Each class will be going on a short walk around the area on </w:t>
      </w: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7</w:t>
      </w:r>
      <w:r w:rsidRPr="00BB0209">
        <w:rPr>
          <w:rFonts w:ascii="Ink Free" w:hAnsi="Ink Free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 xml:space="preserve"> February</w:t>
      </w:r>
      <w:r>
        <w:rPr>
          <w:rFonts w:ascii="Ink Free" w:hAnsi="Ink Free"/>
          <w:b/>
          <w:bCs/>
          <w:sz w:val="24"/>
          <w:szCs w:val="24"/>
          <w:lang w:val="en-US"/>
        </w:rPr>
        <w:t xml:space="preserve"> to practice our road safety and then on </w:t>
      </w: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21</w:t>
      </w:r>
      <w:r w:rsidRPr="00BB0209">
        <w:rPr>
          <w:rFonts w:ascii="Ink Free" w:hAnsi="Ink Free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Ink Free" w:hAnsi="Ink Free"/>
          <w:b/>
          <w:bCs/>
          <w:sz w:val="24"/>
          <w:szCs w:val="24"/>
          <w:lang w:val="en-US"/>
        </w:rPr>
        <w:t xml:space="preserve">the PSNI will be joining us to walk </w:t>
      </w:r>
      <w:proofErr w:type="gramStart"/>
      <w:r>
        <w:rPr>
          <w:rFonts w:ascii="Ink Free" w:hAnsi="Ink Free"/>
          <w:b/>
          <w:bCs/>
          <w:sz w:val="24"/>
          <w:szCs w:val="24"/>
          <w:lang w:val="en-US"/>
        </w:rPr>
        <w:t>again</w:t>
      </w:r>
      <w:proofErr w:type="gramEnd"/>
      <w:r>
        <w:rPr>
          <w:rFonts w:ascii="Ink Free" w:hAnsi="Ink Free"/>
          <w:b/>
          <w:bCs/>
          <w:sz w:val="24"/>
          <w:szCs w:val="24"/>
          <w:lang w:val="en-US"/>
        </w:rPr>
        <w:t xml:space="preserve"> and they will be distributing safe walking certificates to the children for their school books.</w:t>
      </w:r>
    </w:p>
    <w:p w14:paraId="768DF62E" w14:textId="7DFA420E" w:rsidR="00893694" w:rsidRPr="00BB0209" w:rsidRDefault="00893694">
      <w:pPr>
        <w:rPr>
          <w:rFonts w:ascii="Ink Free" w:hAnsi="Ink Free"/>
          <w:b/>
          <w:bCs/>
          <w:sz w:val="24"/>
          <w:szCs w:val="24"/>
          <w:u w:val="single"/>
          <w:lang w:val="en-US"/>
        </w:rPr>
      </w:pP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Healthy Heart week Mon 6</w:t>
      </w:r>
      <w:r w:rsidRPr="00BB0209">
        <w:rPr>
          <w:rFonts w:ascii="Ink Free" w:hAnsi="Ink Free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-Fri 10</w:t>
      </w:r>
      <w:r w:rsidRPr="00BB0209">
        <w:rPr>
          <w:rFonts w:ascii="Ink Free" w:hAnsi="Ink Free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:</w:t>
      </w:r>
    </w:p>
    <w:p w14:paraId="04C513D1" w14:textId="6A13EA9A" w:rsidR="00893694" w:rsidRDefault="00893694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 xml:space="preserve">Our activities throughout this week will be focusing on the children’s awareness of keeping their bodies healthy. On </w:t>
      </w:r>
      <w:r w:rsidRPr="00BB0209">
        <w:rPr>
          <w:rFonts w:ascii="Ink Free" w:hAnsi="Ink Free"/>
          <w:b/>
          <w:bCs/>
          <w:sz w:val="24"/>
          <w:szCs w:val="24"/>
          <w:highlight w:val="yellow"/>
          <w:u w:val="single"/>
          <w:lang w:val="en-US"/>
        </w:rPr>
        <w:t>Friday 10</w:t>
      </w:r>
      <w:r w:rsidRPr="00BB0209">
        <w:rPr>
          <w:rFonts w:ascii="Ink Free" w:hAnsi="Ink Free"/>
          <w:b/>
          <w:bCs/>
          <w:sz w:val="24"/>
          <w:szCs w:val="24"/>
          <w:highlight w:val="yellow"/>
          <w:u w:val="single"/>
          <w:vertAlign w:val="superscript"/>
          <w:lang w:val="en-US"/>
        </w:rPr>
        <w:t>th</w:t>
      </w:r>
      <w:r w:rsidRPr="00BB0209">
        <w:rPr>
          <w:rFonts w:ascii="Ink Free" w:hAnsi="Ink Free"/>
          <w:b/>
          <w:bCs/>
          <w:sz w:val="24"/>
          <w:szCs w:val="24"/>
          <w:highlight w:val="yellow"/>
          <w:u w:val="single"/>
          <w:lang w:val="en-US"/>
        </w:rPr>
        <w:t xml:space="preserve"> February</w:t>
      </w:r>
      <w:r>
        <w:rPr>
          <w:rFonts w:ascii="Ink Free" w:hAnsi="Ink Free"/>
          <w:b/>
          <w:bCs/>
          <w:sz w:val="24"/>
          <w:szCs w:val="24"/>
          <w:lang w:val="en-US"/>
        </w:rPr>
        <w:t xml:space="preserve"> we will be having a </w:t>
      </w:r>
      <w:proofErr w:type="spellStart"/>
      <w:r>
        <w:rPr>
          <w:rFonts w:ascii="Ink Free" w:hAnsi="Ink Free"/>
          <w:b/>
          <w:bCs/>
          <w:sz w:val="24"/>
          <w:szCs w:val="24"/>
          <w:lang w:val="en-US"/>
        </w:rPr>
        <w:t>non uniform</w:t>
      </w:r>
      <w:proofErr w:type="spellEnd"/>
      <w:r>
        <w:rPr>
          <w:rFonts w:ascii="Ink Free" w:hAnsi="Ink Free"/>
          <w:b/>
          <w:bCs/>
          <w:sz w:val="24"/>
          <w:szCs w:val="24"/>
          <w:lang w:val="en-US"/>
        </w:rPr>
        <w:t xml:space="preserve"> day to celebrate Rock Red Friday. </w:t>
      </w:r>
      <w:r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 xml:space="preserve">The children can come to school wearing red and we ask that you send a </w:t>
      </w:r>
      <w:proofErr w:type="spellStart"/>
      <w:r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>non uniform</w:t>
      </w:r>
      <w:proofErr w:type="spellEnd"/>
      <w:r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 xml:space="preserve"> donation(£1 suggested)</w:t>
      </w:r>
      <w:r>
        <w:rPr>
          <w:rFonts w:ascii="Ink Free" w:hAnsi="Ink Free"/>
          <w:b/>
          <w:bCs/>
          <w:sz w:val="24"/>
          <w:szCs w:val="24"/>
          <w:lang w:val="en-US"/>
        </w:rPr>
        <w:t>. The money raised will go to support Children’s Heartbeat Trust NI, a local charity that support</w:t>
      </w:r>
      <w:r w:rsidR="00BB0209">
        <w:rPr>
          <w:rFonts w:ascii="Ink Free" w:hAnsi="Ink Free"/>
          <w:b/>
          <w:bCs/>
          <w:sz w:val="24"/>
          <w:szCs w:val="24"/>
          <w:lang w:val="en-US"/>
        </w:rPr>
        <w:t>s</w:t>
      </w:r>
      <w:r>
        <w:rPr>
          <w:rFonts w:ascii="Ink Free" w:hAnsi="Ink Free"/>
          <w:b/>
          <w:bCs/>
          <w:sz w:val="24"/>
          <w:szCs w:val="24"/>
          <w:lang w:val="en-US"/>
        </w:rPr>
        <w:t xml:space="preserve"> children and families with heart conditions.</w:t>
      </w:r>
    </w:p>
    <w:p w14:paraId="5C148D04" w14:textId="04BAB4DB" w:rsidR="00893694" w:rsidRPr="00BB0209" w:rsidRDefault="00893694">
      <w:pPr>
        <w:rPr>
          <w:rFonts w:ascii="Ink Free" w:hAnsi="Ink Free"/>
          <w:b/>
          <w:bCs/>
          <w:sz w:val="24"/>
          <w:szCs w:val="24"/>
          <w:u w:val="single"/>
          <w:lang w:val="en-US"/>
        </w:rPr>
      </w:pP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Parent Teacher Interviews:</w:t>
      </w:r>
    </w:p>
    <w:p w14:paraId="09B8F194" w14:textId="04DE8444" w:rsidR="00893694" w:rsidRDefault="00893694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lastRenderedPageBreak/>
        <w:t>We will be offering you another slot to talk about your child’s progress and development in school.</w:t>
      </w:r>
    </w:p>
    <w:p w14:paraId="6784E524" w14:textId="31333532" w:rsidR="00893694" w:rsidRDefault="00893694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 xml:space="preserve">FT class: </w:t>
      </w:r>
      <w:r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>Monday 27</w:t>
      </w:r>
      <w:r w:rsidRPr="00BB0209">
        <w:rPr>
          <w:rFonts w:ascii="Ink Free" w:hAnsi="Ink Free"/>
          <w:b/>
          <w:bCs/>
          <w:sz w:val="24"/>
          <w:szCs w:val="24"/>
          <w:highlight w:val="yellow"/>
          <w:vertAlign w:val="superscript"/>
          <w:lang w:val="en-US"/>
        </w:rPr>
        <w:t>th</w:t>
      </w:r>
    </w:p>
    <w:p w14:paraId="148C88F9" w14:textId="62B2249C" w:rsidR="00893694" w:rsidRDefault="00893694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>PT class</w:t>
      </w:r>
      <w:r w:rsidR="005D0E6B">
        <w:rPr>
          <w:rFonts w:ascii="Ink Free" w:hAnsi="Ink Free"/>
          <w:b/>
          <w:bCs/>
          <w:sz w:val="24"/>
          <w:szCs w:val="24"/>
          <w:lang w:val="en-US"/>
        </w:rPr>
        <w:t>:</w:t>
      </w:r>
      <w:r>
        <w:rPr>
          <w:rFonts w:ascii="Ink Free" w:hAnsi="Ink Free"/>
          <w:b/>
          <w:bCs/>
          <w:sz w:val="24"/>
          <w:szCs w:val="24"/>
          <w:lang w:val="en-US"/>
        </w:rPr>
        <w:t xml:space="preserve"> </w:t>
      </w:r>
      <w:r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 xml:space="preserve">Wednesday </w:t>
      </w:r>
      <w:r w:rsidR="00BB0209"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>1</w:t>
      </w:r>
      <w:r w:rsidR="00BB0209" w:rsidRPr="00BB0209">
        <w:rPr>
          <w:rFonts w:ascii="Ink Free" w:hAnsi="Ink Free"/>
          <w:b/>
          <w:bCs/>
          <w:sz w:val="24"/>
          <w:szCs w:val="24"/>
          <w:highlight w:val="yellow"/>
          <w:vertAlign w:val="superscript"/>
          <w:lang w:val="en-US"/>
        </w:rPr>
        <w:t>st</w:t>
      </w:r>
      <w:r w:rsidR="00BB0209" w:rsidRPr="00BB0209">
        <w:rPr>
          <w:rFonts w:ascii="Ink Free" w:hAnsi="Ink Free"/>
          <w:b/>
          <w:bCs/>
          <w:sz w:val="24"/>
          <w:szCs w:val="24"/>
          <w:highlight w:val="yellow"/>
          <w:lang w:val="en-US"/>
        </w:rPr>
        <w:t xml:space="preserve"> March</w:t>
      </w:r>
    </w:p>
    <w:p w14:paraId="0870C2F5" w14:textId="299817FF" w:rsidR="005D0E6B" w:rsidRDefault="005D0E6B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>Times will be posted on the school website and you can let the class tea</w:t>
      </w:r>
      <w:r w:rsidR="004E7DDE">
        <w:rPr>
          <w:rFonts w:ascii="Ink Free" w:hAnsi="Ink Free"/>
          <w:b/>
          <w:bCs/>
          <w:sz w:val="24"/>
          <w:szCs w:val="24"/>
          <w:lang w:val="en-US"/>
        </w:rPr>
        <w:t xml:space="preserve">cher </w:t>
      </w:r>
      <w:r w:rsidR="00B73595">
        <w:rPr>
          <w:rFonts w:ascii="Ink Free" w:hAnsi="Ink Free"/>
          <w:b/>
          <w:bCs/>
          <w:sz w:val="24"/>
          <w:szCs w:val="24"/>
          <w:lang w:val="en-US"/>
        </w:rPr>
        <w:t xml:space="preserve">know </w:t>
      </w:r>
      <w:r w:rsidR="004E7DDE">
        <w:rPr>
          <w:rFonts w:ascii="Ink Free" w:hAnsi="Ink Free"/>
          <w:b/>
          <w:bCs/>
          <w:sz w:val="24"/>
          <w:szCs w:val="24"/>
          <w:lang w:val="en-US"/>
        </w:rPr>
        <w:t xml:space="preserve">if you would like to meet face to face or </w:t>
      </w:r>
      <w:r w:rsidR="00BB0209">
        <w:rPr>
          <w:rFonts w:ascii="Ink Free" w:hAnsi="Ink Free"/>
          <w:b/>
          <w:bCs/>
          <w:sz w:val="24"/>
          <w:szCs w:val="24"/>
          <w:lang w:val="en-US"/>
        </w:rPr>
        <w:t>would prefer a telephone call.</w:t>
      </w:r>
    </w:p>
    <w:p w14:paraId="13EA2B06" w14:textId="0CF786FB" w:rsidR="00BB0209" w:rsidRPr="00BB0209" w:rsidRDefault="00BB0209">
      <w:pPr>
        <w:rPr>
          <w:rFonts w:ascii="Ink Free" w:hAnsi="Ink Free"/>
          <w:b/>
          <w:bCs/>
          <w:sz w:val="24"/>
          <w:szCs w:val="24"/>
          <w:u w:val="single"/>
          <w:lang w:val="en-US"/>
        </w:rPr>
      </w:pPr>
      <w:proofErr w:type="spellStart"/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Hqlf</w:t>
      </w:r>
      <w:proofErr w:type="spellEnd"/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 xml:space="preserve"> term holidays:</w:t>
      </w:r>
    </w:p>
    <w:p w14:paraId="0F01F705" w14:textId="3FADC29C" w:rsidR="00BB0209" w:rsidRDefault="00BB0209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>Don’t forget school is closed for all children from Monday 13</w:t>
      </w:r>
      <w:r w:rsidRPr="00BB0209">
        <w:rPr>
          <w:rFonts w:ascii="Ink Free" w:hAnsi="Ink Free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Ink Free" w:hAnsi="Ink Free"/>
          <w:b/>
          <w:bCs/>
          <w:sz w:val="24"/>
          <w:szCs w:val="24"/>
          <w:lang w:val="en-US"/>
        </w:rPr>
        <w:t>-Friday 17</w:t>
      </w:r>
      <w:r w:rsidRPr="00BB0209">
        <w:rPr>
          <w:rFonts w:ascii="Ink Free" w:hAnsi="Ink Free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Ink Free" w:hAnsi="Ink Free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Ink Free" w:hAnsi="Ink Free"/>
          <w:b/>
          <w:bCs/>
          <w:sz w:val="24"/>
          <w:szCs w:val="24"/>
          <w:lang w:val="en-US"/>
        </w:rPr>
        <w:t>Feb</w:t>
      </w:r>
      <w:proofErr w:type="gramEnd"/>
    </w:p>
    <w:p w14:paraId="080FA455" w14:textId="77777777" w:rsidR="00BB0209" w:rsidRDefault="00BB0209">
      <w:pPr>
        <w:rPr>
          <w:rFonts w:ascii="Ink Free" w:hAnsi="Ink Free"/>
          <w:b/>
          <w:bCs/>
          <w:sz w:val="24"/>
          <w:szCs w:val="24"/>
          <w:lang w:val="en-US"/>
        </w:rPr>
      </w:pPr>
    </w:p>
    <w:p w14:paraId="1B185147" w14:textId="510BEA54" w:rsidR="00BB0209" w:rsidRPr="00BB0209" w:rsidRDefault="00BB0209">
      <w:pPr>
        <w:rPr>
          <w:rFonts w:ascii="Ink Free" w:hAnsi="Ink Free"/>
          <w:b/>
          <w:bCs/>
          <w:sz w:val="24"/>
          <w:szCs w:val="24"/>
          <w:u w:val="single"/>
          <w:lang w:val="en-US"/>
        </w:rPr>
      </w:pPr>
      <w:r w:rsidRPr="00BB0209">
        <w:rPr>
          <w:rFonts w:ascii="Ink Free" w:hAnsi="Ink Free"/>
          <w:b/>
          <w:bCs/>
          <w:sz w:val="24"/>
          <w:szCs w:val="24"/>
          <w:u w:val="single"/>
          <w:lang w:val="en-US"/>
        </w:rPr>
        <w:t>Reminder</w:t>
      </w:r>
    </w:p>
    <w:p w14:paraId="5129805E" w14:textId="4858FAC5" w:rsidR="00BB0209" w:rsidRPr="00893694" w:rsidRDefault="00BB0209">
      <w:pPr>
        <w:rPr>
          <w:rFonts w:ascii="Ink Free" w:hAnsi="Ink Free"/>
          <w:b/>
          <w:bCs/>
          <w:sz w:val="24"/>
          <w:szCs w:val="24"/>
          <w:lang w:val="en-US"/>
        </w:rPr>
      </w:pPr>
      <w:r>
        <w:rPr>
          <w:rFonts w:ascii="Ink Free" w:hAnsi="Ink Free"/>
          <w:b/>
          <w:bCs/>
          <w:sz w:val="24"/>
          <w:szCs w:val="24"/>
          <w:lang w:val="en-US"/>
        </w:rPr>
        <w:t xml:space="preserve">Please send nursery fund to school at the beginning of each month in the yellow envelope. This covers the cost of all food and activities in school. </w:t>
      </w:r>
    </w:p>
    <w:p w14:paraId="3B096F1E" w14:textId="77777777" w:rsidR="00CD3548" w:rsidRPr="009C5CA9" w:rsidRDefault="00CD3548">
      <w:pPr>
        <w:rPr>
          <w:sz w:val="28"/>
          <w:szCs w:val="28"/>
          <w:lang w:val="en-US"/>
        </w:rPr>
      </w:pPr>
    </w:p>
    <w:sectPr w:rsidR="00CD3548" w:rsidRPr="009C5CA9" w:rsidSect="009C5CA9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A9"/>
    <w:rsid w:val="004E7DDE"/>
    <w:rsid w:val="005D0E6B"/>
    <w:rsid w:val="00893694"/>
    <w:rsid w:val="009C5CA9"/>
    <w:rsid w:val="00B73595"/>
    <w:rsid w:val="00BB0209"/>
    <w:rsid w:val="00CD3548"/>
    <w:rsid w:val="00F153FD"/>
    <w:rsid w:val="00F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6487"/>
  <w15:chartTrackingRefBased/>
  <w15:docId w15:val="{087632AB-5388-4E97-B97B-06EEDD7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158700&amp;picture=love-hear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L Phair</cp:lastModifiedBy>
  <cp:revision>2</cp:revision>
  <dcterms:created xsi:type="dcterms:W3CDTF">2023-01-25T12:22:00Z</dcterms:created>
  <dcterms:modified xsi:type="dcterms:W3CDTF">2023-01-27T14:36:00Z</dcterms:modified>
</cp:coreProperties>
</file>